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94C49" w14:textId="526D21C3" w:rsidR="0078699A" w:rsidRDefault="0078699A">
      <w:r w:rsidRPr="00F872D7">
        <w:rPr>
          <w:rFonts w:asciiTheme="majorHAnsi" w:hAnsiTheme="majorHAnsi"/>
          <w:noProof/>
        </w:rPr>
        <w:drawing>
          <wp:anchor distT="0" distB="0" distL="114300" distR="114300" simplePos="0" relativeHeight="251660288" behindDoc="1" locked="1" layoutInCell="1" allowOverlap="0" wp14:anchorId="3FD7EDD5" wp14:editId="23913092">
            <wp:simplePos x="0" y="0"/>
            <wp:positionH relativeFrom="page">
              <wp:posOffset>899795</wp:posOffset>
            </wp:positionH>
            <wp:positionV relativeFrom="page">
              <wp:posOffset>213995</wp:posOffset>
            </wp:positionV>
            <wp:extent cx="1449070" cy="1358265"/>
            <wp:effectExtent l="0" t="0" r="0" b="0"/>
            <wp:wrapThrough wrapText="bothSides">
              <wp:wrapPolygon edited="0">
                <wp:start x="0" y="0"/>
                <wp:lineTo x="0" y="21004"/>
                <wp:lineTo x="21202" y="21004"/>
                <wp:lineTo x="21202" y="0"/>
                <wp:lineTo x="0" y="0"/>
              </wp:wrapPolygon>
            </wp:wrapThrough>
            <wp:docPr id="2" name="Image 0" descr="LOGO USN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LOGO USNEF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358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935" distR="114935" simplePos="0" relativeHeight="251658240" behindDoc="1" locked="1" layoutInCell="1" allowOverlap="1" wp14:anchorId="7A52DBF5" wp14:editId="57CD33D9">
            <wp:simplePos x="0" y="0"/>
            <wp:positionH relativeFrom="column">
              <wp:posOffset>6286500</wp:posOffset>
            </wp:positionH>
            <wp:positionV relativeFrom="paragraph">
              <wp:posOffset>-685800</wp:posOffset>
            </wp:positionV>
            <wp:extent cx="2087245" cy="1255395"/>
            <wp:effectExtent l="0" t="0" r="0" b="0"/>
            <wp:wrapThrough wrapText="bothSides">
              <wp:wrapPolygon edited="0">
                <wp:start x="0" y="0"/>
                <wp:lineTo x="0" y="20977"/>
                <wp:lineTo x="21291" y="20977"/>
                <wp:lineTo x="21291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45" cy="1255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4038CD" w14:textId="77777777" w:rsidR="0078699A" w:rsidRDefault="0078699A"/>
    <w:p w14:paraId="26CFF7BA" w14:textId="77777777" w:rsidR="0078699A" w:rsidRDefault="0078699A"/>
    <w:p w14:paraId="135F5997" w14:textId="10EB0A4C" w:rsidR="0078699A" w:rsidRDefault="0078699A"/>
    <w:p w14:paraId="27D79E6D" w14:textId="77777777" w:rsidR="00353083" w:rsidRDefault="00353083" w:rsidP="0078699A">
      <w:pPr>
        <w:jc w:val="center"/>
        <w:rPr>
          <w:rFonts w:ascii="American Typewriter" w:hAnsi="American Typewriter"/>
          <w:b/>
          <w:sz w:val="28"/>
          <w:szCs w:val="28"/>
        </w:rPr>
      </w:pPr>
    </w:p>
    <w:p w14:paraId="15E58E3F" w14:textId="3FB52675" w:rsidR="00353083" w:rsidRDefault="00353083" w:rsidP="0078699A">
      <w:pPr>
        <w:jc w:val="center"/>
        <w:rPr>
          <w:rFonts w:ascii="American Typewriter" w:hAnsi="American Typewriter"/>
          <w:b/>
          <w:sz w:val="28"/>
          <w:szCs w:val="28"/>
        </w:rPr>
      </w:pPr>
      <w:r w:rsidRPr="00353083">
        <w:rPr>
          <w:rFonts w:ascii="American Typewriter" w:hAnsi="American Typewriter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64AF0C2" wp14:editId="18A36798">
                <wp:simplePos x="0" y="0"/>
                <wp:positionH relativeFrom="column">
                  <wp:posOffset>-571500</wp:posOffset>
                </wp:positionH>
                <wp:positionV relativeFrom="paragraph">
                  <wp:posOffset>95885</wp:posOffset>
                </wp:positionV>
                <wp:extent cx="3394710" cy="678180"/>
                <wp:effectExtent l="0" t="685800" r="0" b="69342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58938">
                          <a:off x="0" y="0"/>
                          <a:ext cx="339471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022F22C" w14:textId="77777777" w:rsidR="00987637" w:rsidRPr="00987637" w:rsidRDefault="00987637" w:rsidP="00987637">
                            <w:pPr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PRENEZ DATE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44.95pt;margin-top:7.55pt;width:267.3pt;height:53.4pt;rotation:-1683251fd;z-index:-2516541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" filled="f" stroked="f">
                <v:textbox style="mso-fit-shape-to-text:t">
                  <w:txbxContent>
                    <w:p w14:paraId="1022F22C" w14:textId="77777777" w:rsidR="00987637" w:rsidRPr="00987637" w:rsidRDefault="00987637" w:rsidP="00987637">
                      <w:pPr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PRENEZ DATE !</w:t>
                      </w:r>
                    </w:p>
                  </w:txbxContent>
                </v:textbox>
              </v:shape>
            </w:pict>
          </mc:Fallback>
        </mc:AlternateContent>
      </w:r>
    </w:p>
    <w:p w14:paraId="4BFCA01D" w14:textId="08D998B9" w:rsidR="0078699A" w:rsidRPr="00695981" w:rsidRDefault="00353083" w:rsidP="00353083">
      <w:pPr>
        <w:jc w:val="center"/>
        <w:rPr>
          <w:rFonts w:ascii="Arial Black" w:hAnsi="Arial Black"/>
          <w:b/>
          <w:sz w:val="28"/>
          <w:szCs w:val="28"/>
        </w:rPr>
      </w:pPr>
      <w:r w:rsidRPr="00695981">
        <w:rPr>
          <w:rFonts w:ascii="Arial Black" w:hAnsi="Arial Black"/>
          <w:b/>
          <w:sz w:val="28"/>
          <w:szCs w:val="28"/>
        </w:rPr>
        <w:t>CAHIER TECHNIQUE PROFESSIONNE</w:t>
      </w:r>
      <w:r w:rsidR="00695981" w:rsidRPr="00695981">
        <w:rPr>
          <w:rFonts w:ascii="Arial Black" w:hAnsi="Arial Black"/>
          <w:b/>
          <w:sz w:val="28"/>
          <w:szCs w:val="28"/>
        </w:rPr>
        <w:t>L</w:t>
      </w:r>
    </w:p>
    <w:p w14:paraId="35976375" w14:textId="7E0FB3F0" w:rsidR="0078699A" w:rsidRPr="00695981" w:rsidRDefault="0078699A" w:rsidP="00353083">
      <w:pPr>
        <w:jc w:val="center"/>
        <w:rPr>
          <w:rFonts w:ascii="Arial Black" w:hAnsi="Arial Black"/>
          <w:b/>
          <w:sz w:val="28"/>
          <w:szCs w:val="28"/>
        </w:rPr>
      </w:pPr>
      <w:r w:rsidRPr="00695981">
        <w:rPr>
          <w:rFonts w:ascii="Arial Black" w:hAnsi="Arial Black"/>
          <w:b/>
          <w:sz w:val="28"/>
          <w:szCs w:val="28"/>
        </w:rPr>
        <w:t>POUR LE SUIVI EN SERVICE</w:t>
      </w:r>
    </w:p>
    <w:p w14:paraId="0BCF6110" w14:textId="37AF1822" w:rsidR="0078699A" w:rsidRPr="00695981" w:rsidRDefault="0078699A" w:rsidP="00353083">
      <w:pPr>
        <w:jc w:val="center"/>
        <w:rPr>
          <w:rFonts w:ascii="Arial Black" w:hAnsi="Arial Black"/>
          <w:b/>
          <w:sz w:val="28"/>
          <w:szCs w:val="28"/>
        </w:rPr>
      </w:pPr>
      <w:r w:rsidRPr="00695981">
        <w:rPr>
          <w:rFonts w:ascii="Arial Black" w:hAnsi="Arial Black"/>
          <w:b/>
          <w:sz w:val="28"/>
          <w:szCs w:val="28"/>
        </w:rPr>
        <w:t>DES SYSTÈMES FRIGORIFIQUES SOUS PRESSION</w:t>
      </w:r>
    </w:p>
    <w:p w14:paraId="2DCB6952" w14:textId="77777777" w:rsidR="0078699A" w:rsidRPr="00695981" w:rsidRDefault="0078699A" w:rsidP="0078699A">
      <w:pPr>
        <w:jc w:val="center"/>
        <w:rPr>
          <w:rFonts w:ascii="Arial Black" w:hAnsi="Arial Black"/>
          <w:b/>
          <w:sz w:val="28"/>
        </w:rPr>
      </w:pPr>
    </w:p>
    <w:p w14:paraId="6F9445B4" w14:textId="77777777" w:rsidR="0078699A" w:rsidRPr="00695981" w:rsidRDefault="0078699A" w:rsidP="0078699A">
      <w:pPr>
        <w:jc w:val="center"/>
        <w:rPr>
          <w:rFonts w:ascii="Arial Black" w:hAnsi="Arial Black"/>
          <w:b/>
          <w:sz w:val="28"/>
        </w:rPr>
      </w:pPr>
      <w:r w:rsidRPr="00695981">
        <w:rPr>
          <w:rFonts w:ascii="Arial Black" w:hAnsi="Arial Black"/>
          <w:b/>
          <w:sz w:val="28"/>
        </w:rPr>
        <w:t>RÉUNION D’INFORMATION</w:t>
      </w:r>
    </w:p>
    <w:p w14:paraId="2642FF35" w14:textId="77777777" w:rsidR="0078699A" w:rsidRDefault="0078699A" w:rsidP="0078699A">
      <w:pPr>
        <w:jc w:val="center"/>
        <w:rPr>
          <w:rFonts w:asciiTheme="majorHAnsi" w:hAnsiTheme="majorHAnsi"/>
          <w:b/>
          <w:sz w:val="28"/>
        </w:rPr>
      </w:pPr>
    </w:p>
    <w:p w14:paraId="73454E9F" w14:textId="006FABEE" w:rsidR="0078699A" w:rsidRDefault="0078699A" w:rsidP="0078699A">
      <w:pPr>
        <w:jc w:val="center"/>
        <w:rPr>
          <w:rFonts w:asciiTheme="majorHAnsi" w:hAnsiTheme="majorHAnsi"/>
          <w:b/>
          <w:sz w:val="28"/>
        </w:rPr>
      </w:pPr>
    </w:p>
    <w:p w14:paraId="44E616B5" w14:textId="7A48F502" w:rsidR="0078699A" w:rsidRPr="00695981" w:rsidRDefault="00125932" w:rsidP="0078699A">
      <w:pPr>
        <w:rPr>
          <w:rFonts w:asciiTheme="majorHAnsi" w:hAnsiTheme="majorHAnsi"/>
          <w:sz w:val="28"/>
        </w:rPr>
      </w:pPr>
      <w:r w:rsidRPr="00695981">
        <w:rPr>
          <w:rFonts w:asciiTheme="majorHAnsi" w:hAnsiTheme="majorHAnsi"/>
          <w:sz w:val="28"/>
        </w:rPr>
        <w:t xml:space="preserve">L’USNEF </w:t>
      </w:r>
      <w:r w:rsidR="0078699A" w:rsidRPr="00695981">
        <w:rPr>
          <w:rFonts w:asciiTheme="majorHAnsi" w:hAnsiTheme="majorHAnsi"/>
          <w:sz w:val="28"/>
        </w:rPr>
        <w:t>et le BSEI</w:t>
      </w:r>
      <w:r w:rsidR="0078699A" w:rsidRPr="00695981">
        <w:rPr>
          <w:rStyle w:val="Marquenotebasdepage"/>
          <w:rFonts w:asciiTheme="majorHAnsi" w:hAnsiTheme="majorHAnsi"/>
          <w:sz w:val="28"/>
        </w:rPr>
        <w:footnoteReference w:id="1"/>
      </w:r>
      <w:r w:rsidR="0078699A" w:rsidRPr="00695981">
        <w:rPr>
          <w:rFonts w:asciiTheme="majorHAnsi" w:hAnsiTheme="majorHAnsi"/>
          <w:sz w:val="28"/>
        </w:rPr>
        <w:t xml:space="preserve"> vous prient de noter qu’une réunion d’information sur le nouveau Cahier Technique Professionnel des systèmes frigorifiques sous pression se tiendra</w:t>
      </w:r>
    </w:p>
    <w:p w14:paraId="4A01FBCA" w14:textId="4EB2A62D" w:rsidR="0078699A" w:rsidRDefault="0078699A" w:rsidP="0078699A">
      <w:pPr>
        <w:rPr>
          <w:rFonts w:asciiTheme="majorHAnsi" w:hAnsiTheme="majorHAnsi"/>
          <w:sz w:val="28"/>
        </w:rPr>
      </w:pPr>
    </w:p>
    <w:p w14:paraId="3C9F5CED" w14:textId="1765D239" w:rsidR="0078699A" w:rsidRPr="00353083" w:rsidRDefault="004B0644" w:rsidP="0078699A">
      <w:pPr>
        <w:jc w:val="center"/>
        <w:rPr>
          <w:rFonts w:asciiTheme="majorHAnsi" w:hAnsiTheme="majorHAnsi"/>
          <w:b/>
          <w:color w:val="943634" w:themeColor="accent2" w:themeShade="BF"/>
          <w:sz w:val="36"/>
        </w:rPr>
      </w:pPr>
      <w:r w:rsidRPr="00353083">
        <w:rPr>
          <w:rFonts w:asciiTheme="majorHAnsi" w:hAnsiTheme="majorHAnsi"/>
          <w:b/>
          <w:color w:val="943634" w:themeColor="accent2" w:themeShade="BF"/>
          <w:sz w:val="36"/>
        </w:rPr>
        <w:t>Jeudi 29 janvier 2015</w:t>
      </w:r>
    </w:p>
    <w:p w14:paraId="3524A949" w14:textId="1E549566" w:rsidR="004B0644" w:rsidRPr="00353083" w:rsidRDefault="004B0644" w:rsidP="0078699A">
      <w:pPr>
        <w:jc w:val="center"/>
        <w:rPr>
          <w:rFonts w:asciiTheme="majorHAnsi" w:hAnsiTheme="majorHAnsi"/>
          <w:b/>
          <w:color w:val="943634" w:themeColor="accent2" w:themeShade="BF"/>
          <w:sz w:val="36"/>
        </w:rPr>
      </w:pPr>
      <w:r w:rsidRPr="00353083">
        <w:rPr>
          <w:rFonts w:asciiTheme="majorHAnsi" w:hAnsiTheme="majorHAnsi"/>
          <w:b/>
          <w:color w:val="943634" w:themeColor="accent2" w:themeShade="BF"/>
          <w:sz w:val="36"/>
        </w:rPr>
        <w:t xml:space="preserve">De 14 heures à 18 heures </w:t>
      </w:r>
    </w:p>
    <w:p w14:paraId="34F86F33" w14:textId="501BB4C5" w:rsidR="004B0644" w:rsidRPr="00353083" w:rsidRDefault="004B0644" w:rsidP="0078699A">
      <w:pPr>
        <w:jc w:val="center"/>
        <w:rPr>
          <w:rFonts w:asciiTheme="majorHAnsi" w:hAnsiTheme="majorHAnsi"/>
          <w:b/>
          <w:color w:val="943634" w:themeColor="accent2" w:themeShade="BF"/>
          <w:sz w:val="36"/>
        </w:rPr>
      </w:pPr>
      <w:r w:rsidRPr="00353083">
        <w:rPr>
          <w:rFonts w:asciiTheme="majorHAnsi" w:hAnsiTheme="majorHAnsi"/>
          <w:b/>
          <w:color w:val="943634" w:themeColor="accent2" w:themeShade="BF"/>
          <w:sz w:val="36"/>
        </w:rPr>
        <w:t>A Rennes</w:t>
      </w:r>
    </w:p>
    <w:p w14:paraId="0AB06F7D" w14:textId="24B504BA" w:rsidR="0078699A" w:rsidRDefault="0078699A" w:rsidP="00353083">
      <w:pPr>
        <w:rPr>
          <w:rFonts w:asciiTheme="majorHAnsi" w:hAnsiTheme="majorHAnsi"/>
          <w:b/>
          <w:sz w:val="28"/>
        </w:rPr>
      </w:pPr>
    </w:p>
    <w:p w14:paraId="1049C628" w14:textId="77777777" w:rsidR="00353083" w:rsidRDefault="00353083" w:rsidP="0078699A">
      <w:pPr>
        <w:rPr>
          <w:rFonts w:asciiTheme="majorHAnsi" w:hAnsiTheme="majorHAnsi"/>
          <w:sz w:val="28"/>
        </w:rPr>
      </w:pPr>
      <w:bookmarkStart w:id="0" w:name="_GoBack"/>
      <w:bookmarkEnd w:id="0"/>
    </w:p>
    <w:p w14:paraId="16EF3892" w14:textId="4FC9EB04" w:rsidR="0078699A" w:rsidRPr="00695981" w:rsidRDefault="0078699A" w:rsidP="0078699A">
      <w:pPr>
        <w:rPr>
          <w:rFonts w:asciiTheme="majorHAnsi" w:hAnsiTheme="majorHAnsi"/>
          <w:sz w:val="28"/>
        </w:rPr>
      </w:pPr>
      <w:r w:rsidRPr="00695981">
        <w:rPr>
          <w:rFonts w:asciiTheme="majorHAnsi" w:hAnsiTheme="majorHAnsi"/>
          <w:sz w:val="28"/>
        </w:rPr>
        <w:t>Cette réunion sera suivie d’un cocktail (avec participation financière individuelle).</w:t>
      </w:r>
    </w:p>
    <w:p w14:paraId="7259FFB2" w14:textId="7F0CFBB0" w:rsidR="0078699A" w:rsidRPr="00695981" w:rsidRDefault="0078699A">
      <w:pPr>
        <w:rPr>
          <w:rFonts w:asciiTheme="majorHAnsi" w:hAnsiTheme="majorHAnsi"/>
        </w:rPr>
      </w:pPr>
      <w:r w:rsidRPr="00695981">
        <w:rPr>
          <w:rFonts w:asciiTheme="majorHAnsi" w:hAnsiTheme="majorHAnsi"/>
          <w:sz w:val="28"/>
        </w:rPr>
        <w:t xml:space="preserve">Le programme détaillé et une invitation vous seront adressés </w:t>
      </w:r>
      <w:r w:rsidR="004B0644" w:rsidRPr="00695981">
        <w:rPr>
          <w:rFonts w:asciiTheme="majorHAnsi" w:hAnsiTheme="majorHAnsi"/>
          <w:sz w:val="28"/>
        </w:rPr>
        <w:t>début janvier</w:t>
      </w:r>
      <w:r w:rsidRPr="00695981">
        <w:rPr>
          <w:rFonts w:asciiTheme="majorHAnsi" w:hAnsiTheme="majorHAnsi"/>
          <w:sz w:val="28"/>
        </w:rPr>
        <w:t>.</w:t>
      </w:r>
    </w:p>
    <w:p w14:paraId="52F298AC" w14:textId="692F3230" w:rsidR="00E7739F" w:rsidRDefault="00E7739F"/>
    <w:sectPr w:rsidR="00E7739F" w:rsidSect="0078699A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BAF4C" w14:textId="77777777" w:rsidR="0078699A" w:rsidRDefault="0078699A" w:rsidP="0078699A">
      <w:r>
        <w:separator/>
      </w:r>
    </w:p>
  </w:endnote>
  <w:endnote w:type="continuationSeparator" w:id="0">
    <w:p w14:paraId="4E26AEED" w14:textId="77777777" w:rsidR="0078699A" w:rsidRDefault="0078699A" w:rsidP="0078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3C14E3" w14:textId="77777777" w:rsidR="0078699A" w:rsidRDefault="0078699A" w:rsidP="0078699A">
      <w:r>
        <w:separator/>
      </w:r>
    </w:p>
  </w:footnote>
  <w:footnote w:type="continuationSeparator" w:id="0">
    <w:p w14:paraId="32EB5AAA" w14:textId="77777777" w:rsidR="0078699A" w:rsidRDefault="0078699A" w:rsidP="0078699A">
      <w:r>
        <w:continuationSeparator/>
      </w:r>
    </w:p>
  </w:footnote>
  <w:footnote w:id="1">
    <w:p w14:paraId="3B9ABF1E" w14:textId="77777777" w:rsidR="0078699A" w:rsidRDefault="0078699A" w:rsidP="0078699A">
      <w:pPr>
        <w:pStyle w:val="Notedebasdepage"/>
      </w:pPr>
      <w:r>
        <w:rPr>
          <w:rStyle w:val="Marquenotebasdepage"/>
        </w:rPr>
        <w:footnoteRef/>
      </w:r>
      <w:r>
        <w:t xml:space="preserve"> Bureau Sécurité Equipements Industriels du Ministère de l’Ecologie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99A"/>
    <w:rsid w:val="00125932"/>
    <w:rsid w:val="00353083"/>
    <w:rsid w:val="003D2718"/>
    <w:rsid w:val="004B0644"/>
    <w:rsid w:val="00695981"/>
    <w:rsid w:val="0078699A"/>
    <w:rsid w:val="00987637"/>
    <w:rsid w:val="00B63374"/>
    <w:rsid w:val="00C342F7"/>
    <w:rsid w:val="00E7739F"/>
    <w:rsid w:val="00F9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AF0E9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337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3374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869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699A"/>
  </w:style>
  <w:style w:type="paragraph" w:styleId="Pieddepage">
    <w:name w:val="footer"/>
    <w:basedOn w:val="Normal"/>
    <w:link w:val="PieddepageCar"/>
    <w:uiPriority w:val="99"/>
    <w:unhideWhenUsed/>
    <w:rsid w:val="007869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699A"/>
  </w:style>
  <w:style w:type="paragraph" w:styleId="Notedebasdepage">
    <w:name w:val="footnote text"/>
    <w:basedOn w:val="Normal"/>
    <w:link w:val="NotedebasdepageCar"/>
    <w:uiPriority w:val="99"/>
    <w:unhideWhenUsed/>
    <w:rsid w:val="0078699A"/>
  </w:style>
  <w:style w:type="character" w:customStyle="1" w:styleId="NotedebasdepageCar">
    <w:name w:val="Note de bas de page Car"/>
    <w:basedOn w:val="Policepardfaut"/>
    <w:link w:val="Notedebasdepage"/>
    <w:uiPriority w:val="99"/>
    <w:rsid w:val="0078699A"/>
  </w:style>
  <w:style w:type="character" w:styleId="Marquenotebasdepage">
    <w:name w:val="footnote reference"/>
    <w:basedOn w:val="Policepardfaut"/>
    <w:uiPriority w:val="99"/>
    <w:unhideWhenUsed/>
    <w:rsid w:val="0078699A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6337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3374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869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699A"/>
  </w:style>
  <w:style w:type="paragraph" w:styleId="Pieddepage">
    <w:name w:val="footer"/>
    <w:basedOn w:val="Normal"/>
    <w:link w:val="PieddepageCar"/>
    <w:uiPriority w:val="99"/>
    <w:unhideWhenUsed/>
    <w:rsid w:val="007869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699A"/>
  </w:style>
  <w:style w:type="paragraph" w:styleId="Notedebasdepage">
    <w:name w:val="footnote text"/>
    <w:basedOn w:val="Normal"/>
    <w:link w:val="NotedebasdepageCar"/>
    <w:uiPriority w:val="99"/>
    <w:unhideWhenUsed/>
    <w:rsid w:val="0078699A"/>
  </w:style>
  <w:style w:type="character" w:customStyle="1" w:styleId="NotedebasdepageCar">
    <w:name w:val="Note de bas de page Car"/>
    <w:basedOn w:val="Policepardfaut"/>
    <w:link w:val="Notedebasdepage"/>
    <w:uiPriority w:val="99"/>
    <w:rsid w:val="0078699A"/>
  </w:style>
  <w:style w:type="character" w:styleId="Marquenotebasdepage">
    <w:name w:val="footnote reference"/>
    <w:basedOn w:val="Policepardfaut"/>
    <w:uiPriority w:val="99"/>
    <w:unhideWhenUsed/>
    <w:rsid w:val="007869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80</Words>
  <Characters>442</Characters>
  <Application>Microsoft Macintosh Word</Application>
  <DocSecurity>0</DocSecurity>
  <Lines>3</Lines>
  <Paragraphs>1</Paragraphs>
  <ScaleCrop>false</ScaleCrop>
  <Company>USNEF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LASSERRE</dc:creator>
  <cp:keywords/>
  <dc:description/>
  <cp:lastModifiedBy>Michelle Masson</cp:lastModifiedBy>
  <cp:revision>4</cp:revision>
  <dcterms:created xsi:type="dcterms:W3CDTF">2014-12-12T17:46:00Z</dcterms:created>
  <dcterms:modified xsi:type="dcterms:W3CDTF">2014-12-17T09:59:00Z</dcterms:modified>
</cp:coreProperties>
</file>